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642B" w:rsidRPr="00FA3133" w:rsidRDefault="00B4642B" w:rsidP="006D41C7">
      <w:pPr>
        <w:pStyle w:val="a3"/>
        <w:spacing w:line="240" w:lineRule="auto"/>
        <w:outlineLvl w:val="0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t>Российская Федерация</w:t>
      </w:r>
    </w:p>
    <w:p w:rsidR="00EE14B5" w:rsidRPr="00967F05" w:rsidRDefault="00EE14B5" w:rsidP="008A7604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967F05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БРЯНСКАЯ </w:t>
      </w:r>
      <w:r w:rsidR="008A7604" w:rsidRPr="00967F05">
        <w:rPr>
          <w:rFonts w:ascii="Times New Roman" w:hAnsi="Times New Roman" w:cs="Times New Roman"/>
          <w:b/>
          <w:bCs/>
          <w:caps/>
          <w:sz w:val="22"/>
          <w:szCs w:val="22"/>
        </w:rPr>
        <w:t>ОБЛАСТЬ</w:t>
      </w:r>
    </w:p>
    <w:p w:rsidR="008A7604" w:rsidRPr="00967F05" w:rsidRDefault="008A7604" w:rsidP="008A7604">
      <w:pPr>
        <w:pStyle w:val="a3"/>
        <w:spacing w:line="240" w:lineRule="auto"/>
        <w:rPr>
          <w:rFonts w:ascii="Times New Roman" w:hAnsi="Times New Roman" w:cs="Times New Roman"/>
          <w:b/>
          <w:bCs/>
          <w:caps/>
          <w:sz w:val="22"/>
          <w:szCs w:val="22"/>
        </w:rPr>
      </w:pPr>
      <w:r w:rsidRPr="00967F05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МУНИЦИПАЛЬНОЕ ОБРАЗОВАНИЕ «УНЕЧСКИЙ </w:t>
      </w:r>
      <w:r w:rsidR="006D41C7" w:rsidRPr="006D41C7">
        <w:rPr>
          <w:rFonts w:ascii="Times New Roman" w:hAnsi="Times New Roman" w:cs="Times New Roman"/>
          <w:b/>
          <w:bCs/>
          <w:caps/>
          <w:sz w:val="22"/>
          <w:szCs w:val="22"/>
        </w:rPr>
        <w:t xml:space="preserve">муниципальный </w:t>
      </w:r>
      <w:r w:rsidRPr="00967F05">
        <w:rPr>
          <w:rFonts w:ascii="Times New Roman" w:hAnsi="Times New Roman" w:cs="Times New Roman"/>
          <w:b/>
          <w:bCs/>
          <w:caps/>
          <w:sz w:val="22"/>
          <w:szCs w:val="22"/>
        </w:rPr>
        <w:t>РАЙОН»</w:t>
      </w:r>
    </w:p>
    <w:p w:rsidR="00B4642B" w:rsidRPr="00E5540B" w:rsidRDefault="00B4642B" w:rsidP="008A7604">
      <w:pPr>
        <w:pStyle w:val="a4"/>
        <w:spacing w:before="120" w:line="240" w:lineRule="auto"/>
        <w:rPr>
          <w:b/>
          <w:bCs/>
        </w:rPr>
      </w:pPr>
      <w:r w:rsidRPr="00E5540B">
        <w:rPr>
          <w:b/>
          <w:bCs/>
        </w:rPr>
        <w:t>АДМИНИСТРАЦИЯ У</w:t>
      </w:r>
      <w:r w:rsidR="008A7604" w:rsidRPr="00E5540B">
        <w:rPr>
          <w:b/>
          <w:bCs/>
        </w:rPr>
        <w:t>НЕЧСКОГО РАЙОНА</w:t>
      </w:r>
    </w:p>
    <w:p w:rsidR="00A5596E" w:rsidRPr="006D41C7" w:rsidRDefault="008E43BA" w:rsidP="00234357">
      <w:pPr>
        <w:pStyle w:val="a4"/>
        <w:spacing w:before="120" w:line="240" w:lineRule="auto"/>
        <w:rPr>
          <w:rFonts w:ascii="Times New Roman" w:hAnsi="Times New Roman" w:cs="Times New Roman"/>
          <w:sz w:val="20"/>
          <w:szCs w:val="20"/>
        </w:rPr>
      </w:pPr>
      <w:r w:rsidRPr="006D41C7">
        <w:rPr>
          <w:rFonts w:ascii="Times New Roman" w:hAnsi="Times New Roman" w:cs="Times New Roman"/>
          <w:sz w:val="20"/>
          <w:szCs w:val="20"/>
        </w:rPr>
        <w:t>площадь Ленина, дом 1</w:t>
      </w:r>
      <w:r w:rsidR="00967F05" w:rsidRPr="006D41C7">
        <w:rPr>
          <w:rFonts w:ascii="Times New Roman" w:hAnsi="Times New Roman" w:cs="Times New Roman"/>
          <w:sz w:val="20"/>
          <w:szCs w:val="20"/>
        </w:rPr>
        <w:t xml:space="preserve">, город Унеча, </w:t>
      </w:r>
      <w:r w:rsidRPr="006D41C7">
        <w:rPr>
          <w:rFonts w:ascii="Times New Roman" w:hAnsi="Times New Roman" w:cs="Times New Roman"/>
          <w:sz w:val="20"/>
          <w:szCs w:val="20"/>
        </w:rPr>
        <w:t xml:space="preserve">Брянская область, 243300 </w:t>
      </w:r>
    </w:p>
    <w:p w:rsidR="006D41C7" w:rsidRPr="00CD41FA" w:rsidRDefault="006D41C7" w:rsidP="000F59C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6D41C7">
        <w:rPr>
          <w:rFonts w:ascii="Times New Roman" w:hAnsi="Times New Roman" w:cs="Times New Roman"/>
          <w:sz w:val="20"/>
          <w:szCs w:val="20"/>
        </w:rPr>
        <w:t xml:space="preserve">телефон: </w:t>
      </w:r>
      <w:r w:rsidR="003C0ABA" w:rsidRPr="006D41C7">
        <w:rPr>
          <w:rFonts w:ascii="Times New Roman" w:hAnsi="Times New Roman" w:cs="Times New Roman"/>
          <w:sz w:val="20"/>
          <w:szCs w:val="20"/>
        </w:rPr>
        <w:t xml:space="preserve">8(48351)2-20-92 </w:t>
      </w:r>
      <w:r w:rsidR="008E43BA" w:rsidRPr="006D41C7">
        <w:rPr>
          <w:rFonts w:ascii="Times New Roman" w:hAnsi="Times New Roman" w:cs="Times New Roman"/>
          <w:sz w:val="20"/>
          <w:szCs w:val="20"/>
        </w:rPr>
        <w:t xml:space="preserve"> </w:t>
      </w:r>
      <w:r w:rsidRPr="006D41C7">
        <w:rPr>
          <w:rFonts w:ascii="Times New Roman" w:hAnsi="Times New Roman" w:cs="Times New Roman"/>
          <w:sz w:val="20"/>
          <w:szCs w:val="20"/>
        </w:rPr>
        <w:t>факс: 8(48351) 2-18-38, 2-20-92</w:t>
      </w:r>
    </w:p>
    <w:p w:rsidR="003C0ABA" w:rsidRPr="00984BA8" w:rsidRDefault="00CD41FA" w:rsidP="000F59C7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0"/>
          <w:szCs w:val="20"/>
          <w:lang w:val="en-US"/>
        </w:rPr>
      </w:pPr>
      <w:proofErr w:type="gramStart"/>
      <w:r w:rsidRPr="00CD41FA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984BA8">
        <w:rPr>
          <w:rFonts w:ascii="Times New Roman" w:hAnsi="Times New Roman" w:cs="Times New Roman"/>
          <w:sz w:val="20"/>
          <w:szCs w:val="20"/>
          <w:lang w:val="en-US"/>
        </w:rPr>
        <w:t>-</w:t>
      </w:r>
      <w:r w:rsidRPr="00CD41FA">
        <w:rPr>
          <w:rFonts w:ascii="Times New Roman" w:hAnsi="Times New Roman" w:cs="Times New Roman"/>
          <w:sz w:val="20"/>
          <w:szCs w:val="20"/>
          <w:lang w:val="en-US"/>
        </w:rPr>
        <w:t>mail</w:t>
      </w:r>
      <w:proofErr w:type="gramEnd"/>
      <w:r w:rsidRPr="00984BA8">
        <w:rPr>
          <w:rFonts w:ascii="Times New Roman" w:hAnsi="Times New Roman" w:cs="Times New Roman"/>
          <w:sz w:val="20"/>
          <w:szCs w:val="20"/>
          <w:lang w:val="en-US"/>
        </w:rPr>
        <w:t xml:space="preserve">: </w:t>
      </w:r>
      <w:r>
        <w:rPr>
          <w:rFonts w:ascii="Times New Roman" w:hAnsi="Times New Roman" w:cs="Times New Roman"/>
          <w:sz w:val="20"/>
          <w:szCs w:val="20"/>
          <w:lang w:val="en-US"/>
        </w:rPr>
        <w:t>u</w:t>
      </w:r>
      <w:r w:rsidR="003C0ABA" w:rsidRPr="006D41C7">
        <w:rPr>
          <w:rFonts w:ascii="Times New Roman" w:hAnsi="Times New Roman" w:cs="Times New Roman"/>
          <w:sz w:val="20"/>
          <w:szCs w:val="20"/>
          <w:lang w:val="en-US"/>
        </w:rPr>
        <w:t>nradm</w:t>
      </w:r>
      <w:r w:rsidR="003C0ABA" w:rsidRPr="00984BA8">
        <w:rPr>
          <w:rFonts w:ascii="Times New Roman" w:hAnsi="Times New Roman" w:cs="Times New Roman"/>
          <w:sz w:val="20"/>
          <w:szCs w:val="20"/>
          <w:lang w:val="en-US"/>
        </w:rPr>
        <w:t>@</w:t>
      </w:r>
      <w:r w:rsidR="002F1741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="003C0ABA" w:rsidRPr="00984BA8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3C0ABA" w:rsidRPr="006D41C7">
        <w:rPr>
          <w:rFonts w:ascii="Times New Roman" w:hAnsi="Times New Roman" w:cs="Times New Roman"/>
          <w:sz w:val="20"/>
          <w:szCs w:val="20"/>
          <w:lang w:val="en-US"/>
        </w:rPr>
        <w:t>ru</w:t>
      </w:r>
      <w:r w:rsidR="008E43BA" w:rsidRPr="00984BA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D05805" w:rsidRPr="00984BA8">
        <w:rPr>
          <w:rFonts w:ascii="Times New Roman" w:hAnsi="Times New Roman" w:cs="Times New Roman"/>
          <w:sz w:val="20"/>
          <w:szCs w:val="20"/>
          <w:lang w:val="en-US"/>
        </w:rPr>
        <w:t xml:space="preserve"> </w:t>
      </w:r>
      <w:r w:rsidR="006D41C7" w:rsidRPr="006D41C7">
        <w:rPr>
          <w:rFonts w:ascii="Times New Roman" w:hAnsi="Times New Roman" w:cs="Times New Roman"/>
          <w:sz w:val="20"/>
          <w:szCs w:val="20"/>
          <w:lang w:val="en-US"/>
        </w:rPr>
        <w:t>http</w:t>
      </w:r>
      <w:r w:rsidR="006D41C7" w:rsidRPr="00984BA8">
        <w:rPr>
          <w:rFonts w:ascii="Times New Roman" w:hAnsi="Times New Roman" w:cs="Times New Roman"/>
          <w:sz w:val="20"/>
          <w:szCs w:val="20"/>
          <w:lang w:val="en-US"/>
        </w:rPr>
        <w:t>://</w:t>
      </w:r>
      <w:r w:rsidR="008E43BA" w:rsidRPr="006D41C7">
        <w:rPr>
          <w:rFonts w:ascii="Times New Roman" w:hAnsi="Times New Roman" w:cs="Times New Roman"/>
          <w:sz w:val="20"/>
          <w:szCs w:val="20"/>
          <w:lang w:val="en-US"/>
        </w:rPr>
        <w:t>www</w:t>
      </w:r>
      <w:r w:rsidR="008E43BA" w:rsidRPr="00984BA8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8E43BA" w:rsidRPr="006D41C7">
        <w:rPr>
          <w:rFonts w:ascii="Times New Roman" w:hAnsi="Times New Roman" w:cs="Times New Roman"/>
          <w:sz w:val="20"/>
          <w:szCs w:val="20"/>
          <w:lang w:val="en-US"/>
        </w:rPr>
        <w:t>unradm</w:t>
      </w:r>
      <w:r w:rsidR="008E43BA" w:rsidRPr="00984BA8">
        <w:rPr>
          <w:rFonts w:ascii="Times New Roman" w:hAnsi="Times New Roman" w:cs="Times New Roman"/>
          <w:sz w:val="20"/>
          <w:szCs w:val="20"/>
          <w:lang w:val="en-US"/>
        </w:rPr>
        <w:t>.</w:t>
      </w:r>
      <w:r w:rsidR="008E43BA" w:rsidRPr="006D41C7">
        <w:rPr>
          <w:rFonts w:ascii="Times New Roman" w:hAnsi="Times New Roman" w:cs="Times New Roman"/>
          <w:sz w:val="20"/>
          <w:szCs w:val="20"/>
          <w:lang w:val="en-US"/>
        </w:rPr>
        <w:t>ru</w:t>
      </w:r>
    </w:p>
    <w:tbl>
      <w:tblPr>
        <w:tblW w:w="0" w:type="auto"/>
        <w:tblBorders>
          <w:top w:val="thinThickSmallGap" w:sz="24" w:space="0" w:color="auto"/>
        </w:tblBorders>
        <w:tblLook w:val="0000" w:firstRow="0" w:lastRow="0" w:firstColumn="0" w:lastColumn="0" w:noHBand="0" w:noVBand="0"/>
      </w:tblPr>
      <w:tblGrid>
        <w:gridCol w:w="9853"/>
      </w:tblGrid>
      <w:tr w:rsidR="00B4642B" w:rsidRPr="00A6093A">
        <w:tc>
          <w:tcPr>
            <w:tcW w:w="9853" w:type="dxa"/>
          </w:tcPr>
          <w:p w:rsidR="00B4642B" w:rsidRPr="00984BA8" w:rsidRDefault="00B4642B">
            <w:pPr>
              <w:pStyle w:val="a4"/>
              <w:spacing w:line="240" w:lineRule="auto"/>
              <w:jc w:val="left"/>
              <w:rPr>
                <w:rFonts w:ascii="Arial" w:hAnsi="Arial"/>
                <w:b/>
                <w:bCs/>
                <w:sz w:val="12"/>
                <w:lang w:val="en-US"/>
              </w:rPr>
            </w:pPr>
          </w:p>
        </w:tc>
      </w:tr>
    </w:tbl>
    <w:p w:rsidR="00B4642B" w:rsidRPr="00984BA8" w:rsidRDefault="00B4642B">
      <w:pPr>
        <w:pStyle w:val="a4"/>
        <w:spacing w:line="240" w:lineRule="auto"/>
        <w:jc w:val="left"/>
        <w:rPr>
          <w:rFonts w:ascii="Arial" w:hAnsi="Arial"/>
          <w:b/>
          <w:bCs/>
          <w:sz w:val="12"/>
          <w:lang w:val="en-US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000" w:firstRow="0" w:lastRow="0" w:firstColumn="0" w:lastColumn="0" w:noHBand="0" w:noVBand="0"/>
      </w:tblPr>
      <w:tblGrid>
        <w:gridCol w:w="5580"/>
      </w:tblGrid>
      <w:tr w:rsidR="00B4642B">
        <w:tc>
          <w:tcPr>
            <w:tcW w:w="5580" w:type="dxa"/>
            <w:tcBorders>
              <w:top w:val="nil"/>
            </w:tcBorders>
          </w:tcPr>
          <w:p w:rsidR="00B4642B" w:rsidRDefault="00B464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 ____________________________ № __________</w:t>
            </w:r>
          </w:p>
          <w:p w:rsidR="00A5596E" w:rsidRDefault="00A5596E" w:rsidP="00A5596E">
            <w:pPr>
              <w:spacing w:before="12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№ __________ от __________________________</w:t>
            </w:r>
          </w:p>
          <w:p w:rsidR="00B4642B" w:rsidRDefault="00B4642B">
            <w:pPr>
              <w:spacing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B4642B" w:rsidRDefault="00B4642B"/>
    <w:p w:rsidR="00B4642B" w:rsidRDefault="00B4642B"/>
    <w:p w:rsidR="00090BF2" w:rsidRDefault="00090BF2" w:rsidP="00CA1FBA">
      <w:pPr>
        <w:spacing w:line="276" w:lineRule="auto"/>
        <w:ind w:firstLine="5245"/>
        <w:rPr>
          <w:rFonts w:ascii="Times New Roman" w:hAnsi="Times New Roman" w:cs="Times New Roman"/>
          <w:sz w:val="28"/>
          <w:szCs w:val="28"/>
        </w:rPr>
      </w:pPr>
    </w:p>
    <w:p w:rsidR="00984BA8" w:rsidRDefault="00984BA8" w:rsidP="00CA1FBA">
      <w:pPr>
        <w:spacing w:line="276" w:lineRule="auto"/>
        <w:ind w:left="581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Председателю</w:t>
      </w:r>
    </w:p>
    <w:p w:rsidR="00F4117C" w:rsidRPr="00F0043A" w:rsidRDefault="00984BA8" w:rsidP="00CA1FBA">
      <w:pPr>
        <w:spacing w:line="276" w:lineRule="auto"/>
        <w:ind w:left="581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Контрольно-счетной палаты</w:t>
      </w:r>
      <w:r w:rsidR="00CE4BAC">
        <w:rPr>
          <w:rFonts w:ascii="Times New Roman" w:hAnsi="Times New Roman" w:cs="Times New Roman"/>
          <w:sz w:val="24"/>
        </w:rPr>
        <w:t xml:space="preserve"> </w:t>
      </w:r>
      <w:r w:rsidR="00B42587">
        <w:rPr>
          <w:rFonts w:ascii="Times New Roman" w:hAnsi="Times New Roman" w:cs="Times New Roman"/>
          <w:sz w:val="24"/>
        </w:rPr>
        <w:t>Унечского района</w:t>
      </w:r>
      <w:r w:rsidR="00F4117C" w:rsidRPr="00F0043A">
        <w:rPr>
          <w:rFonts w:ascii="Times New Roman" w:hAnsi="Times New Roman" w:cs="Times New Roman"/>
          <w:sz w:val="24"/>
        </w:rPr>
        <w:t xml:space="preserve"> </w:t>
      </w:r>
    </w:p>
    <w:p w:rsidR="00F4117C" w:rsidRDefault="00984BA8" w:rsidP="00984BA8">
      <w:pPr>
        <w:spacing w:line="276" w:lineRule="auto"/>
        <w:ind w:firstLine="5812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Андросенко Е.А.</w:t>
      </w:r>
    </w:p>
    <w:p w:rsidR="00984BA8" w:rsidRDefault="00984BA8" w:rsidP="00984BA8">
      <w:pPr>
        <w:spacing w:line="276" w:lineRule="auto"/>
        <w:ind w:firstLine="5812"/>
        <w:rPr>
          <w:rFonts w:ascii="Times New Roman" w:hAnsi="Times New Roman" w:cs="Times New Roman"/>
          <w:sz w:val="24"/>
        </w:rPr>
      </w:pPr>
    </w:p>
    <w:p w:rsidR="00984BA8" w:rsidRPr="00F0043A" w:rsidRDefault="00984BA8" w:rsidP="00984BA8">
      <w:pPr>
        <w:spacing w:line="276" w:lineRule="auto"/>
        <w:ind w:firstLine="5812"/>
        <w:rPr>
          <w:rFonts w:ascii="Times New Roman" w:hAnsi="Times New Roman" w:cs="Times New Roman"/>
          <w:sz w:val="24"/>
        </w:rPr>
      </w:pPr>
    </w:p>
    <w:p w:rsidR="00F4117C" w:rsidRPr="00F0043A" w:rsidRDefault="00F4117C" w:rsidP="00F4117C">
      <w:pPr>
        <w:jc w:val="center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>Уважаем</w:t>
      </w:r>
      <w:r w:rsidR="00B42587">
        <w:rPr>
          <w:rFonts w:ascii="Times New Roman" w:hAnsi="Times New Roman" w:cs="Times New Roman"/>
          <w:sz w:val="24"/>
        </w:rPr>
        <w:t xml:space="preserve">ая </w:t>
      </w:r>
      <w:r w:rsidR="00984BA8">
        <w:rPr>
          <w:rFonts w:ascii="Times New Roman" w:hAnsi="Times New Roman" w:cs="Times New Roman"/>
          <w:sz w:val="24"/>
        </w:rPr>
        <w:t>Елена Анатольевна</w:t>
      </w:r>
      <w:r w:rsidRPr="00F0043A">
        <w:rPr>
          <w:rFonts w:ascii="Times New Roman" w:hAnsi="Times New Roman" w:cs="Times New Roman"/>
          <w:sz w:val="24"/>
        </w:rPr>
        <w:t>!</w:t>
      </w:r>
    </w:p>
    <w:p w:rsidR="00F4117C" w:rsidRPr="00F0043A" w:rsidRDefault="00F4117C" w:rsidP="00F4117C">
      <w:pPr>
        <w:rPr>
          <w:rFonts w:ascii="Times New Roman" w:hAnsi="Times New Roman" w:cs="Times New Roman"/>
          <w:sz w:val="24"/>
        </w:rPr>
      </w:pPr>
    </w:p>
    <w:p w:rsidR="004311BF" w:rsidRDefault="00F4117C" w:rsidP="004311BF">
      <w:pPr>
        <w:jc w:val="both"/>
        <w:rPr>
          <w:rFonts w:ascii="Times New Roman" w:hAnsi="Times New Roman" w:cs="Times New Roman"/>
          <w:sz w:val="24"/>
        </w:rPr>
      </w:pPr>
      <w:r w:rsidRPr="00F0043A">
        <w:rPr>
          <w:rFonts w:ascii="Times New Roman" w:hAnsi="Times New Roman" w:cs="Times New Roman"/>
          <w:sz w:val="24"/>
        </w:rPr>
        <w:tab/>
      </w:r>
      <w:r w:rsidR="004311BF">
        <w:rPr>
          <w:rFonts w:ascii="Times New Roman" w:hAnsi="Times New Roman" w:cs="Times New Roman"/>
          <w:sz w:val="24"/>
        </w:rPr>
        <w:t>Администрация района направляет на рассмотрение и утверждение проект решения Унечского городского Совета народных депутатов о бюджете Унечского городского поселения Унечского муниципального района Брянской области на 2023 год и на плановый период 2024 и 2025 годов, а также следующие документы и материалы:</w:t>
      </w:r>
    </w:p>
    <w:p w:rsidR="004311BF" w:rsidRDefault="004311BF" w:rsidP="004311BF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1.Основные направления бюджетной и налоговой политики муниципального образования </w:t>
      </w:r>
      <w:proofErr w:type="spellStart"/>
      <w:r>
        <w:rPr>
          <w:rFonts w:ascii="Times New Roman" w:hAnsi="Times New Roman" w:cs="Times New Roman"/>
          <w:sz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на 2023 год и на плановый период 2024 и 2025 годов;</w:t>
      </w:r>
    </w:p>
    <w:p w:rsidR="004311BF" w:rsidRDefault="004311BF" w:rsidP="004311BF">
      <w:pPr>
        <w:ind w:firstLine="709"/>
        <w:jc w:val="both"/>
        <w:rPr>
          <w:rFonts w:ascii="Times New Roman" w:hAnsi="Times New Roman" w:cs="Times New Roman"/>
          <w:sz w:val="24"/>
        </w:rPr>
      </w:pPr>
      <w:r w:rsidRPr="00D643FF">
        <w:rPr>
          <w:rFonts w:ascii="Times New Roman" w:hAnsi="Times New Roman" w:cs="Times New Roman"/>
          <w:sz w:val="24"/>
        </w:rPr>
        <w:t xml:space="preserve">2.Прогноз социально-экономического развития муниципального образования </w:t>
      </w:r>
      <w:proofErr w:type="spellStart"/>
      <w:r w:rsidRPr="00D643FF">
        <w:rPr>
          <w:rFonts w:ascii="Times New Roman" w:hAnsi="Times New Roman" w:cs="Times New Roman"/>
          <w:sz w:val="24"/>
        </w:rPr>
        <w:t>Унечское</w:t>
      </w:r>
      <w:proofErr w:type="spellEnd"/>
      <w:r w:rsidRPr="00D643FF"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на 2023 год и на плановый период 2024 и 2025 год</w:t>
      </w:r>
      <w:r w:rsidR="00A6093A">
        <w:rPr>
          <w:rFonts w:ascii="Times New Roman" w:hAnsi="Times New Roman" w:cs="Times New Roman"/>
          <w:sz w:val="24"/>
        </w:rPr>
        <w:t>ы</w:t>
      </w:r>
      <w:bookmarkStart w:id="0" w:name="_GoBack"/>
      <w:bookmarkEnd w:id="0"/>
      <w:r w:rsidRPr="00D643FF">
        <w:rPr>
          <w:rFonts w:ascii="Times New Roman" w:hAnsi="Times New Roman" w:cs="Times New Roman"/>
          <w:sz w:val="24"/>
        </w:rPr>
        <w:t xml:space="preserve">, итоги социально-экономического развития муниципального образования </w:t>
      </w:r>
      <w:proofErr w:type="spellStart"/>
      <w:r w:rsidRPr="00D643FF">
        <w:rPr>
          <w:rFonts w:ascii="Times New Roman" w:hAnsi="Times New Roman" w:cs="Times New Roman"/>
          <w:sz w:val="24"/>
        </w:rPr>
        <w:t>Унечское</w:t>
      </w:r>
      <w:proofErr w:type="spellEnd"/>
      <w:r w:rsidRPr="00D643FF"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за 9 месяцев 2022 года, ожидаемые итоги социально-экономического развития муниципального образования </w:t>
      </w:r>
      <w:proofErr w:type="spellStart"/>
      <w:r w:rsidRPr="00D643FF">
        <w:rPr>
          <w:rFonts w:ascii="Times New Roman" w:hAnsi="Times New Roman" w:cs="Times New Roman"/>
          <w:sz w:val="24"/>
        </w:rPr>
        <w:t>Унечское</w:t>
      </w:r>
      <w:proofErr w:type="spellEnd"/>
      <w:r w:rsidRPr="00D643FF"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за 2022 год;</w:t>
      </w:r>
    </w:p>
    <w:p w:rsidR="004311BF" w:rsidRDefault="004311BF" w:rsidP="004311BF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3.Прогноз основных характеристик (общий объем доходов, общий объем расходов, дефицит (профицит)) бюджета Унечского городского поселения Унечского муниципального района Брянской области на 2023 год и на </w:t>
      </w:r>
      <w:r w:rsidRPr="009542D1">
        <w:rPr>
          <w:rFonts w:ascii="Times New Roman" w:hAnsi="Times New Roman" w:cs="Times New Roman"/>
          <w:sz w:val="24"/>
        </w:rPr>
        <w:t>плановый период 20</w:t>
      </w:r>
      <w:r>
        <w:rPr>
          <w:rFonts w:ascii="Times New Roman" w:hAnsi="Times New Roman" w:cs="Times New Roman"/>
          <w:sz w:val="24"/>
        </w:rPr>
        <w:t>24</w:t>
      </w:r>
      <w:r w:rsidRPr="009542D1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25</w:t>
      </w:r>
      <w:r w:rsidRPr="009542D1">
        <w:rPr>
          <w:rFonts w:ascii="Times New Roman" w:hAnsi="Times New Roman" w:cs="Times New Roman"/>
          <w:sz w:val="24"/>
        </w:rPr>
        <w:t xml:space="preserve"> годов</w:t>
      </w:r>
      <w:r>
        <w:rPr>
          <w:rFonts w:ascii="Times New Roman" w:hAnsi="Times New Roman" w:cs="Times New Roman"/>
          <w:sz w:val="24"/>
        </w:rPr>
        <w:t>;</w:t>
      </w:r>
    </w:p>
    <w:p w:rsidR="004311BF" w:rsidRDefault="004311BF" w:rsidP="004311BF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4.Пояснительная записка к проекту решения Унечского городского Совета народных депутатов о бюджете Унечского городского поселения Унечского муниципального района Брянской области на 2023 год и на </w:t>
      </w:r>
      <w:r w:rsidRPr="009542D1">
        <w:rPr>
          <w:rFonts w:ascii="Times New Roman" w:hAnsi="Times New Roman" w:cs="Times New Roman"/>
          <w:sz w:val="24"/>
        </w:rPr>
        <w:t>плановый период 20</w:t>
      </w:r>
      <w:r>
        <w:rPr>
          <w:rFonts w:ascii="Times New Roman" w:hAnsi="Times New Roman" w:cs="Times New Roman"/>
          <w:sz w:val="24"/>
        </w:rPr>
        <w:t>24</w:t>
      </w:r>
      <w:r w:rsidRPr="009542D1">
        <w:rPr>
          <w:rFonts w:ascii="Times New Roman" w:hAnsi="Times New Roman" w:cs="Times New Roman"/>
          <w:sz w:val="24"/>
        </w:rPr>
        <w:t xml:space="preserve"> и 20</w:t>
      </w:r>
      <w:r>
        <w:rPr>
          <w:rFonts w:ascii="Times New Roman" w:hAnsi="Times New Roman" w:cs="Times New Roman"/>
          <w:sz w:val="24"/>
        </w:rPr>
        <w:t>25</w:t>
      </w:r>
      <w:r w:rsidRPr="009542D1">
        <w:rPr>
          <w:rFonts w:ascii="Times New Roman" w:hAnsi="Times New Roman" w:cs="Times New Roman"/>
          <w:sz w:val="24"/>
        </w:rPr>
        <w:t xml:space="preserve"> годов</w:t>
      </w:r>
      <w:r>
        <w:rPr>
          <w:rFonts w:ascii="Times New Roman" w:hAnsi="Times New Roman" w:cs="Times New Roman"/>
          <w:sz w:val="24"/>
        </w:rPr>
        <w:t>;</w:t>
      </w:r>
    </w:p>
    <w:p w:rsidR="004311BF" w:rsidRDefault="004311BF" w:rsidP="004311BF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lastRenderedPageBreak/>
        <w:t xml:space="preserve">5.Верхний предел муниципального внутреннего долга муниципального образования </w:t>
      </w:r>
      <w:proofErr w:type="spellStart"/>
      <w:r>
        <w:rPr>
          <w:rFonts w:ascii="Times New Roman" w:hAnsi="Times New Roman" w:cs="Times New Roman"/>
          <w:sz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по состоянию на 01.01.2024 года, 01.01.2025 года, 01.01.2026 года;</w:t>
      </w:r>
    </w:p>
    <w:p w:rsidR="004311BF" w:rsidRDefault="004311BF" w:rsidP="004311BF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6.Перечень публичных нормативных обязательств на 2023 год и на плановый период 2024 и 2025 годов;</w:t>
      </w:r>
    </w:p>
    <w:p w:rsidR="004311BF" w:rsidRDefault="004311BF" w:rsidP="004311BF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7.Распределение бюджетных ассигнований на осуществление бюджетных инвестиций в объекты муниципальной собственности муниципального образования </w:t>
      </w:r>
      <w:proofErr w:type="spellStart"/>
      <w:r>
        <w:rPr>
          <w:rFonts w:ascii="Times New Roman" w:hAnsi="Times New Roman" w:cs="Times New Roman"/>
          <w:sz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области, софинансирование капитальных вложений в которые осуществляется за счет межбюджетных трансфертов из областного бюджета, на 2023 год и на плановый период 2024 и 2025 годов;</w:t>
      </w:r>
    </w:p>
    <w:p w:rsidR="004311BF" w:rsidRDefault="004311BF" w:rsidP="004311BF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8.Оценка ожидаемого исполнения бюджета Унечского городского поселения Унечского муниципального района Брянской области за 2022 год;</w:t>
      </w:r>
    </w:p>
    <w:p w:rsidR="004311BF" w:rsidRDefault="004311BF" w:rsidP="004311BF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9.Паспорта муниципальных программ, предусмотренных к финансированию из бюджета Унечского городского поселения Унечского муниципального района Брянской области;</w:t>
      </w:r>
    </w:p>
    <w:p w:rsidR="004311BF" w:rsidRDefault="004311BF" w:rsidP="004311BF">
      <w:pPr>
        <w:ind w:firstLine="709"/>
        <w:jc w:val="both"/>
        <w:rPr>
          <w:rFonts w:ascii="Times New Roman" w:hAnsi="Times New Roman" w:cs="Times New Roman"/>
          <w:sz w:val="24"/>
        </w:rPr>
      </w:pPr>
      <w:r w:rsidRPr="00A00DEF">
        <w:rPr>
          <w:rFonts w:ascii="Times New Roman" w:hAnsi="Times New Roman" w:cs="Times New Roman"/>
          <w:sz w:val="24"/>
        </w:rPr>
        <w:t xml:space="preserve">10. Проект прогнозного плана (программы) приватизации муниципального имущества муниципального образования </w:t>
      </w:r>
      <w:proofErr w:type="spellStart"/>
      <w:r w:rsidRPr="00A00DEF">
        <w:rPr>
          <w:rFonts w:ascii="Times New Roman" w:hAnsi="Times New Roman" w:cs="Times New Roman"/>
          <w:sz w:val="24"/>
        </w:rPr>
        <w:t>Унечское</w:t>
      </w:r>
      <w:proofErr w:type="spellEnd"/>
      <w:r w:rsidRPr="00A00DEF"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на 2023 год;</w:t>
      </w:r>
    </w:p>
    <w:p w:rsidR="004311BF" w:rsidRDefault="004311BF" w:rsidP="004311BF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11.Оценка предоставления муниципальных гарантий муниципальным образованием </w:t>
      </w:r>
      <w:proofErr w:type="spellStart"/>
      <w:r>
        <w:rPr>
          <w:rFonts w:ascii="Times New Roman" w:hAnsi="Times New Roman" w:cs="Times New Roman"/>
          <w:sz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в 2022 году;</w:t>
      </w:r>
    </w:p>
    <w:p w:rsidR="004311BF" w:rsidRDefault="004311BF" w:rsidP="004311BF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12.Оценка возврата муниципальных гарантий муниципальным образованием </w:t>
      </w:r>
      <w:proofErr w:type="spellStart"/>
      <w:r>
        <w:rPr>
          <w:rFonts w:ascii="Times New Roman" w:hAnsi="Times New Roman" w:cs="Times New Roman"/>
          <w:sz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за 2022 год;</w:t>
      </w:r>
    </w:p>
    <w:p w:rsidR="004311BF" w:rsidRDefault="004311BF" w:rsidP="004311BF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13.Оценка муниципальных займов муниципального образования </w:t>
      </w:r>
      <w:proofErr w:type="spellStart"/>
      <w:r>
        <w:rPr>
          <w:rFonts w:ascii="Times New Roman" w:hAnsi="Times New Roman" w:cs="Times New Roman"/>
          <w:sz w:val="24"/>
        </w:rPr>
        <w:t>Унечское</w:t>
      </w:r>
      <w:proofErr w:type="spellEnd"/>
      <w:r>
        <w:rPr>
          <w:rFonts w:ascii="Times New Roman" w:hAnsi="Times New Roman" w:cs="Times New Roman"/>
          <w:sz w:val="24"/>
        </w:rPr>
        <w:t xml:space="preserve"> городское поселение Унечского муниципального района Брянской области в 2022 году;</w:t>
      </w:r>
    </w:p>
    <w:p w:rsidR="004311BF" w:rsidRDefault="004311BF" w:rsidP="004311BF">
      <w:pPr>
        <w:ind w:firstLine="709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14. Реестр источников доходов бюджета Унечского городского поселения Унечского муниципального района Брянской области.</w:t>
      </w:r>
    </w:p>
    <w:p w:rsidR="00FA26F2" w:rsidRDefault="00FA26F2" w:rsidP="004311BF">
      <w:pPr>
        <w:jc w:val="both"/>
        <w:rPr>
          <w:rFonts w:ascii="Times New Roman" w:hAnsi="Times New Roman" w:cs="Times New Roman"/>
          <w:sz w:val="24"/>
        </w:rPr>
      </w:pPr>
    </w:p>
    <w:p w:rsidR="004311BF" w:rsidRDefault="004311BF" w:rsidP="004311BF">
      <w:pPr>
        <w:jc w:val="both"/>
        <w:rPr>
          <w:rFonts w:ascii="Times New Roman" w:hAnsi="Times New Roman" w:cs="Times New Roman"/>
          <w:sz w:val="24"/>
        </w:rPr>
      </w:pPr>
    </w:p>
    <w:p w:rsidR="00FA26F2" w:rsidRDefault="00FA26F2" w:rsidP="00FA26F2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Глава администрации Унечского района</w:t>
      </w:r>
      <w:r>
        <w:rPr>
          <w:rFonts w:ascii="Times New Roman" w:hAnsi="Times New Roman" w:cs="Times New Roman"/>
          <w:sz w:val="24"/>
        </w:rPr>
        <w:tab/>
        <w:t xml:space="preserve">           </w:t>
      </w:r>
      <w:r>
        <w:rPr>
          <w:rFonts w:ascii="Times New Roman" w:hAnsi="Times New Roman" w:cs="Times New Roman"/>
          <w:sz w:val="24"/>
        </w:rPr>
        <w:tab/>
        <w:t xml:space="preserve">             </w:t>
      </w:r>
      <w:r>
        <w:rPr>
          <w:rFonts w:ascii="Times New Roman" w:hAnsi="Times New Roman" w:cs="Times New Roman"/>
          <w:sz w:val="24"/>
        </w:rPr>
        <w:tab/>
        <w:t xml:space="preserve">        А. М. Кусков</w:t>
      </w:r>
    </w:p>
    <w:p w:rsidR="00FA26F2" w:rsidRDefault="00FA26F2" w:rsidP="00FA26F2">
      <w:pPr>
        <w:rPr>
          <w:rFonts w:ascii="Times New Roman" w:hAnsi="Times New Roman" w:cs="Times New Roman"/>
          <w:sz w:val="28"/>
          <w:szCs w:val="28"/>
        </w:rPr>
      </w:pPr>
    </w:p>
    <w:p w:rsidR="004311BF" w:rsidRDefault="004311BF" w:rsidP="00FA26F2">
      <w:pPr>
        <w:rPr>
          <w:rFonts w:ascii="Times New Roman" w:hAnsi="Times New Roman" w:cs="Times New Roman"/>
          <w:sz w:val="28"/>
          <w:szCs w:val="28"/>
        </w:rPr>
      </w:pPr>
    </w:p>
    <w:p w:rsidR="00FA26F2" w:rsidRDefault="00FA26F2" w:rsidP="00FA26F2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 w:val="24"/>
        </w:rPr>
        <w:t xml:space="preserve">          </w:t>
      </w:r>
      <w:r>
        <w:rPr>
          <w:rFonts w:ascii="Times New Roman" w:hAnsi="Times New Roman" w:cs="Times New Roman"/>
          <w:szCs w:val="22"/>
        </w:rPr>
        <w:t xml:space="preserve">Исп.: </w:t>
      </w:r>
      <w:proofErr w:type="spellStart"/>
      <w:r>
        <w:rPr>
          <w:rFonts w:ascii="Times New Roman" w:hAnsi="Times New Roman" w:cs="Times New Roman"/>
          <w:szCs w:val="22"/>
        </w:rPr>
        <w:t>Шайтур</w:t>
      </w:r>
      <w:proofErr w:type="spellEnd"/>
      <w:r>
        <w:rPr>
          <w:rFonts w:ascii="Times New Roman" w:hAnsi="Times New Roman" w:cs="Times New Roman"/>
          <w:szCs w:val="22"/>
        </w:rPr>
        <w:t xml:space="preserve"> С.В.</w:t>
      </w:r>
    </w:p>
    <w:p w:rsidR="00FA26F2" w:rsidRDefault="00FA26F2" w:rsidP="00FA26F2">
      <w:pPr>
        <w:spacing w:line="240" w:lineRule="auto"/>
        <w:jc w:val="both"/>
        <w:rPr>
          <w:rFonts w:ascii="Times New Roman" w:hAnsi="Times New Roman" w:cs="Times New Roman"/>
          <w:szCs w:val="22"/>
        </w:rPr>
      </w:pPr>
      <w:r>
        <w:rPr>
          <w:rFonts w:ascii="Times New Roman" w:hAnsi="Times New Roman" w:cs="Times New Roman"/>
          <w:szCs w:val="22"/>
        </w:rPr>
        <w:t xml:space="preserve">          тел. 2-28-16</w:t>
      </w:r>
    </w:p>
    <w:p w:rsidR="00FA26F2" w:rsidRPr="00F0043A" w:rsidRDefault="00FA26F2" w:rsidP="00FA26F2">
      <w:pPr>
        <w:jc w:val="both"/>
        <w:rPr>
          <w:rFonts w:ascii="Times New Roman" w:hAnsi="Times New Roman" w:cs="Times New Roman"/>
          <w:szCs w:val="22"/>
        </w:rPr>
      </w:pPr>
    </w:p>
    <w:p w:rsidR="00F445AB" w:rsidRDefault="00F445AB" w:rsidP="00FA26F2">
      <w:pPr>
        <w:ind w:firstLine="709"/>
        <w:jc w:val="both"/>
        <w:rPr>
          <w:rFonts w:ascii="Times New Roman" w:hAnsi="Times New Roman" w:cs="Times New Roman"/>
          <w:sz w:val="24"/>
        </w:rPr>
      </w:pPr>
    </w:p>
    <w:sectPr w:rsidR="00F445AB">
      <w:type w:val="continuous"/>
      <w:pgSz w:w="11906" w:h="16838" w:code="9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ctiveWritingStyle w:appName="MSWord" w:lang="ru-RU" w:vendorID="1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drawingGridHorizontalSpacing w:val="171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17C"/>
    <w:rsid w:val="00021509"/>
    <w:rsid w:val="00044756"/>
    <w:rsid w:val="00087A14"/>
    <w:rsid w:val="00090BF2"/>
    <w:rsid w:val="000A173D"/>
    <w:rsid w:val="000E2A8B"/>
    <w:rsid w:val="000F59C7"/>
    <w:rsid w:val="0018303B"/>
    <w:rsid w:val="00191929"/>
    <w:rsid w:val="00234357"/>
    <w:rsid w:val="002744B1"/>
    <w:rsid w:val="00275D06"/>
    <w:rsid w:val="002A0AA1"/>
    <w:rsid w:val="002F1741"/>
    <w:rsid w:val="003708C6"/>
    <w:rsid w:val="00372370"/>
    <w:rsid w:val="003C0ABA"/>
    <w:rsid w:val="003F34A3"/>
    <w:rsid w:val="004311BF"/>
    <w:rsid w:val="00494F9C"/>
    <w:rsid w:val="004A7392"/>
    <w:rsid w:val="0054055F"/>
    <w:rsid w:val="005508CB"/>
    <w:rsid w:val="006D41C7"/>
    <w:rsid w:val="006E057D"/>
    <w:rsid w:val="00715476"/>
    <w:rsid w:val="0072340A"/>
    <w:rsid w:val="00785D26"/>
    <w:rsid w:val="007927E0"/>
    <w:rsid w:val="00797318"/>
    <w:rsid w:val="007976D3"/>
    <w:rsid w:val="008A7604"/>
    <w:rsid w:val="008B0B31"/>
    <w:rsid w:val="008E43BA"/>
    <w:rsid w:val="009542D1"/>
    <w:rsid w:val="00967F05"/>
    <w:rsid w:val="00984BA8"/>
    <w:rsid w:val="009B3F12"/>
    <w:rsid w:val="009D3CD3"/>
    <w:rsid w:val="00A23021"/>
    <w:rsid w:val="00A26E35"/>
    <w:rsid w:val="00A5596E"/>
    <w:rsid w:val="00A6093A"/>
    <w:rsid w:val="00A92943"/>
    <w:rsid w:val="00B42587"/>
    <w:rsid w:val="00B4642B"/>
    <w:rsid w:val="00B62F2A"/>
    <w:rsid w:val="00BD02A0"/>
    <w:rsid w:val="00CA1FBA"/>
    <w:rsid w:val="00CD41FA"/>
    <w:rsid w:val="00CE4BAC"/>
    <w:rsid w:val="00D05805"/>
    <w:rsid w:val="00D30B8B"/>
    <w:rsid w:val="00D72A9B"/>
    <w:rsid w:val="00DC40A4"/>
    <w:rsid w:val="00E1632E"/>
    <w:rsid w:val="00E514A8"/>
    <w:rsid w:val="00E5540B"/>
    <w:rsid w:val="00EE14B5"/>
    <w:rsid w:val="00F0043A"/>
    <w:rsid w:val="00F4117C"/>
    <w:rsid w:val="00F445AB"/>
    <w:rsid w:val="00F569FC"/>
    <w:rsid w:val="00F60C1F"/>
    <w:rsid w:val="00FA26F2"/>
    <w:rsid w:val="00FA3133"/>
    <w:rsid w:val="00FC42F4"/>
    <w:rsid w:val="00FF1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EAA5568-C377-4763-B3F5-BE9CCDEBE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line="360" w:lineRule="auto"/>
    </w:pPr>
    <w:rPr>
      <w:rFonts w:ascii="Arial" w:hAnsi="Arial" w:cs="Arial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rFonts w:ascii="Impact" w:hAnsi="Impact"/>
      <w:sz w:val="32"/>
    </w:rPr>
  </w:style>
  <w:style w:type="paragraph" w:styleId="a4">
    <w:name w:val="Subtitle"/>
    <w:basedOn w:val="a"/>
    <w:qFormat/>
    <w:pPr>
      <w:jc w:val="center"/>
    </w:pPr>
    <w:rPr>
      <w:rFonts w:ascii="Arial Narrow" w:hAnsi="Arial Narrow"/>
      <w:sz w:val="36"/>
    </w:rPr>
  </w:style>
  <w:style w:type="paragraph" w:styleId="a5">
    <w:name w:val="Body Text"/>
    <w:basedOn w:val="a"/>
    <w:pPr>
      <w:jc w:val="center"/>
    </w:pPr>
    <w:rPr>
      <w:rFonts w:ascii="Arial Narrow" w:hAnsi="Arial Narrow"/>
      <w:caps/>
      <w:sz w:val="40"/>
    </w:rPr>
  </w:style>
  <w:style w:type="table" w:styleId="a6">
    <w:name w:val="Table Grid"/>
    <w:basedOn w:val="a1"/>
    <w:rsid w:val="00E1632E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basedOn w:val="a0"/>
    <w:rsid w:val="008E43BA"/>
    <w:rPr>
      <w:color w:val="0000FF"/>
      <w:u w:val="single"/>
    </w:rPr>
  </w:style>
  <w:style w:type="paragraph" w:styleId="a8">
    <w:name w:val="Document Map"/>
    <w:basedOn w:val="a"/>
    <w:semiHidden/>
    <w:rsid w:val="006D41C7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306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0D1265-E1F4-495B-972E-70A74E2162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590</Words>
  <Characters>3365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District Administration</Company>
  <LinksUpToDate>false</LinksUpToDate>
  <CharactersWithSpaces>3948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Малко Ирина Владимировна</dc:creator>
  <cp:lastModifiedBy>Мощенко Татьяна Николаевна</cp:lastModifiedBy>
  <cp:revision>38</cp:revision>
  <cp:lastPrinted>2013-11-14T13:27:00Z</cp:lastPrinted>
  <dcterms:created xsi:type="dcterms:W3CDTF">2013-11-14T13:21:00Z</dcterms:created>
  <dcterms:modified xsi:type="dcterms:W3CDTF">2022-11-14T07:15:00Z</dcterms:modified>
</cp:coreProperties>
</file>